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9" w:rsidRPr="00C46C30" w:rsidRDefault="001871D3" w:rsidP="0052591F">
      <w:pPr>
        <w:spacing w:after="0" w:line="240" w:lineRule="auto"/>
        <w:rPr>
          <w:rFonts w:ascii="Arial" w:hAnsi="Arial" w:cs="Arial"/>
        </w:rPr>
      </w:pPr>
      <w:r>
        <w:rPr>
          <w:rFonts w:ascii="Arial" w:hAnsi="Arial" w:cs="Arial"/>
          <w:noProof/>
          <w:lang w:eastAsia="nl-NL"/>
        </w:rPr>
        <w:drawing>
          <wp:inline distT="0" distB="0" distL="0" distR="0">
            <wp:extent cx="1838325" cy="1181100"/>
            <wp:effectExtent l="0" t="0" r="9525" b="0"/>
            <wp:docPr id="1" name="irc_mi" descr="15_10_2015_nieuw_logo_olv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_10_2015_nieuw_logo_olvg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a:ln>
                      <a:noFill/>
                    </a:ln>
                  </pic:spPr>
                </pic:pic>
              </a:graphicData>
            </a:graphic>
          </wp:inline>
        </w:drawing>
      </w:r>
      <w:r>
        <w:rPr>
          <w:noProof/>
          <w:lang w:eastAsia="nl-NL"/>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-11430</wp:posOffset>
            </wp:positionV>
            <wp:extent cx="2160905" cy="1078230"/>
            <wp:effectExtent l="0" t="0" r="0" b="7620"/>
            <wp:wrapNone/>
            <wp:docPr id="8" name="irc_mi" descr="Afbeeldingsresultaat voor nki av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ki av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t="15277" b="18750"/>
                    <a:stretch>
                      <a:fillRect/>
                    </a:stretch>
                  </pic:blipFill>
                  <pic:spPr bwMode="auto">
                    <a:xfrm>
                      <a:off x="0" y="0"/>
                      <a:ext cx="2160905" cy="10782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p>
    <w:p w:rsidR="00116789" w:rsidRPr="00C46C30" w:rsidRDefault="00116789" w:rsidP="0052591F">
      <w:pPr>
        <w:spacing w:after="0" w:line="240" w:lineRule="auto"/>
        <w:rPr>
          <w:rFonts w:ascii="Arial" w:hAnsi="Arial" w:cs="Arial"/>
        </w:rPr>
      </w:pPr>
    </w:p>
    <w:p w:rsidR="00AF11D3" w:rsidRDefault="001E4107" w:rsidP="00C46C30">
      <w:pPr>
        <w:autoSpaceDE w:val="0"/>
        <w:autoSpaceDN w:val="0"/>
        <w:adjustRightInd w:val="0"/>
        <w:spacing w:after="0" w:line="240" w:lineRule="auto"/>
        <w:jc w:val="center"/>
        <w:rPr>
          <w:rFonts w:ascii="Arial" w:eastAsia="MS Mincho" w:hAnsi="Arial" w:cs="Arial"/>
          <w:b/>
          <w:iCs/>
          <w:sz w:val="28"/>
          <w:szCs w:val="20"/>
          <w:lang w:eastAsia="ja-JP"/>
        </w:rPr>
      </w:pPr>
      <w:bookmarkStart w:id="0" w:name="_GoBack"/>
      <w:bookmarkEnd w:id="0"/>
      <w:r>
        <w:rPr>
          <w:rFonts w:ascii="Arial" w:eastAsia="MS Mincho" w:hAnsi="Arial" w:cs="Arial"/>
          <w:b/>
          <w:iCs/>
          <w:sz w:val="28"/>
          <w:szCs w:val="20"/>
          <w:lang w:eastAsia="ja-JP"/>
        </w:rPr>
        <w:t>6</w:t>
      </w:r>
      <w:r w:rsidR="00A62941" w:rsidRPr="00A62941">
        <w:rPr>
          <w:rFonts w:ascii="Arial" w:eastAsia="MS Mincho" w:hAnsi="Arial" w:cs="Arial"/>
          <w:b/>
          <w:iCs/>
          <w:sz w:val="28"/>
          <w:szCs w:val="20"/>
          <w:vertAlign w:val="superscript"/>
          <w:lang w:eastAsia="ja-JP"/>
        </w:rPr>
        <w:t>e</w:t>
      </w:r>
      <w:r w:rsidR="00A62941">
        <w:rPr>
          <w:rFonts w:ascii="Arial" w:eastAsia="MS Mincho" w:hAnsi="Arial" w:cs="Arial"/>
          <w:b/>
          <w:iCs/>
          <w:sz w:val="28"/>
          <w:szCs w:val="20"/>
          <w:lang w:eastAsia="ja-JP"/>
        </w:rPr>
        <w:t xml:space="preserve"> </w:t>
      </w:r>
      <w:r w:rsidR="00A62941" w:rsidRPr="00A62941">
        <w:rPr>
          <w:rFonts w:ascii="Arial" w:eastAsia="MS Mincho" w:hAnsi="Arial" w:cs="Arial"/>
          <w:b/>
          <w:iCs/>
          <w:sz w:val="28"/>
          <w:szCs w:val="20"/>
          <w:lang w:eastAsia="ja-JP"/>
        </w:rPr>
        <w:t>Amsterdams Longoncologie Symposium</w:t>
      </w:r>
      <w:r w:rsidR="00C46C30" w:rsidRPr="00C46C30">
        <w:rPr>
          <w:rFonts w:ascii="Arial" w:eastAsia="MS Mincho" w:hAnsi="Arial" w:cs="Arial"/>
          <w:b/>
          <w:iCs/>
          <w:sz w:val="28"/>
          <w:szCs w:val="20"/>
          <w:lang w:eastAsia="ja-JP"/>
        </w:rPr>
        <w:t xml:space="preserve"> </w:t>
      </w:r>
    </w:p>
    <w:p w:rsidR="00AF11D3" w:rsidRDefault="000D762D" w:rsidP="00C46C30">
      <w:pPr>
        <w:autoSpaceDE w:val="0"/>
        <w:autoSpaceDN w:val="0"/>
        <w:adjustRightInd w:val="0"/>
        <w:spacing w:after="0" w:line="240" w:lineRule="auto"/>
        <w:jc w:val="center"/>
        <w:rPr>
          <w:rFonts w:ascii="Arial" w:eastAsia="MS Mincho" w:hAnsi="Arial" w:cs="Arial"/>
          <w:b/>
          <w:iCs/>
          <w:sz w:val="28"/>
          <w:szCs w:val="20"/>
          <w:lang w:eastAsia="ja-JP"/>
        </w:rPr>
      </w:pPr>
      <w:r>
        <w:rPr>
          <w:rFonts w:ascii="Arial" w:eastAsia="MS Mincho" w:hAnsi="Arial" w:cs="Arial"/>
          <w:b/>
          <w:iCs/>
          <w:sz w:val="28"/>
          <w:szCs w:val="20"/>
          <w:lang w:eastAsia="ja-JP"/>
        </w:rPr>
        <w:t>Doelstellingen.</w:t>
      </w:r>
    </w:p>
    <w:p w:rsidR="000D762D" w:rsidRDefault="000D762D" w:rsidP="00C46C30">
      <w:pPr>
        <w:autoSpaceDE w:val="0"/>
        <w:autoSpaceDN w:val="0"/>
        <w:adjustRightInd w:val="0"/>
        <w:spacing w:after="0" w:line="240" w:lineRule="auto"/>
        <w:jc w:val="center"/>
        <w:rPr>
          <w:rFonts w:ascii="Arial" w:eastAsia="MS Mincho" w:hAnsi="Arial" w:cs="Arial"/>
          <w:b/>
          <w:iCs/>
          <w:sz w:val="28"/>
          <w:szCs w:val="20"/>
          <w:lang w:eastAsia="ja-JP"/>
        </w:rPr>
      </w:pPr>
    </w:p>
    <w:p w:rsidR="000D762D" w:rsidRDefault="000D762D" w:rsidP="000D762D">
      <w:pPr>
        <w:autoSpaceDE w:val="0"/>
        <w:autoSpaceDN w:val="0"/>
        <w:adjustRightInd w:val="0"/>
        <w:spacing w:after="0" w:line="240" w:lineRule="auto"/>
        <w:rPr>
          <w:rFonts w:ascii="Arial" w:eastAsia="MS Mincho" w:hAnsi="Arial" w:cs="Arial"/>
          <w:b/>
          <w:iCs/>
          <w:sz w:val="20"/>
          <w:szCs w:val="20"/>
          <w:lang w:eastAsia="ja-JP"/>
        </w:rPr>
      </w:pPr>
    </w:p>
    <w:p w:rsidR="000D762D" w:rsidRDefault="000D762D" w:rsidP="000D762D">
      <w:pPr>
        <w:autoSpaceDE w:val="0"/>
        <w:autoSpaceDN w:val="0"/>
        <w:adjustRightInd w:val="0"/>
        <w:spacing w:after="0" w:line="240" w:lineRule="auto"/>
        <w:rPr>
          <w:rFonts w:ascii="Arial" w:eastAsia="MS Mincho" w:hAnsi="Arial" w:cs="Arial"/>
          <w:b/>
          <w:iCs/>
          <w:sz w:val="20"/>
          <w:szCs w:val="20"/>
          <w:lang w:eastAsia="ja-JP"/>
        </w:rPr>
      </w:pPr>
      <w:r>
        <w:rPr>
          <w:rFonts w:ascii="Arial" w:eastAsia="MS Mincho" w:hAnsi="Arial" w:cs="Arial"/>
          <w:b/>
          <w:iCs/>
          <w:sz w:val="20"/>
          <w:szCs w:val="20"/>
          <w:lang w:eastAsia="ja-JP"/>
        </w:rPr>
        <w:t>Er zijn nog geen presentaties of verwijzingen naar wetenschappelijke literatuur beschikbaar aangezien de presentaties nog niet beschikbaar/klaar zijn.</w:t>
      </w:r>
    </w:p>
    <w:p w:rsidR="000D762D" w:rsidRPr="000D762D" w:rsidRDefault="000D762D" w:rsidP="000D762D">
      <w:pPr>
        <w:autoSpaceDE w:val="0"/>
        <w:autoSpaceDN w:val="0"/>
        <w:adjustRightInd w:val="0"/>
        <w:spacing w:after="0" w:line="240" w:lineRule="auto"/>
        <w:rPr>
          <w:rFonts w:ascii="Arial" w:eastAsia="MS Mincho" w:hAnsi="Arial" w:cs="Arial"/>
          <w:b/>
          <w:iCs/>
          <w:sz w:val="20"/>
          <w:szCs w:val="20"/>
          <w:lang w:eastAsia="ja-JP"/>
        </w:rPr>
      </w:pPr>
      <w:r>
        <w:rPr>
          <w:rFonts w:ascii="Arial" w:eastAsia="MS Mincho" w:hAnsi="Arial" w:cs="Arial"/>
          <w:b/>
          <w:iCs/>
          <w:sz w:val="20"/>
          <w:szCs w:val="20"/>
          <w:lang w:eastAsia="ja-JP"/>
        </w:rPr>
        <w:t>Er zal op basis van de richtlijnen (</w:t>
      </w:r>
      <w:hyperlink r:id="rId10" w:history="1">
        <w:r w:rsidRPr="002773A8">
          <w:rPr>
            <w:rStyle w:val="Hyperlink"/>
            <w:rFonts w:ascii="Arial" w:eastAsia="MS Mincho" w:hAnsi="Arial" w:cs="Arial"/>
            <w:b/>
            <w:iCs/>
            <w:sz w:val="20"/>
            <w:szCs w:val="20"/>
            <w:lang w:eastAsia="ja-JP"/>
          </w:rPr>
          <w:t>www.oncoline.nl</w:t>
        </w:r>
      </w:hyperlink>
      <w:r>
        <w:rPr>
          <w:rFonts w:ascii="Arial" w:eastAsia="MS Mincho" w:hAnsi="Arial" w:cs="Arial"/>
          <w:b/>
          <w:iCs/>
          <w:sz w:val="20"/>
          <w:szCs w:val="20"/>
          <w:lang w:eastAsia="ja-JP"/>
        </w:rPr>
        <w:t>) worden gesproken op dit onderwerp.</w:t>
      </w:r>
    </w:p>
    <w:p w:rsidR="000D762D" w:rsidRPr="00C46C30" w:rsidRDefault="000D762D" w:rsidP="00C46C30">
      <w:pPr>
        <w:autoSpaceDE w:val="0"/>
        <w:autoSpaceDN w:val="0"/>
        <w:adjustRightInd w:val="0"/>
        <w:spacing w:after="0" w:line="240" w:lineRule="auto"/>
        <w:jc w:val="center"/>
        <w:rPr>
          <w:rFonts w:ascii="Arial" w:eastAsia="MS Mincho" w:hAnsi="Arial" w:cs="Arial"/>
          <w:b/>
          <w:iCs/>
          <w:sz w:val="28"/>
          <w:szCs w:val="20"/>
          <w:lang w:eastAsia="ja-JP"/>
        </w:rPr>
      </w:pPr>
    </w:p>
    <w:p w:rsidR="00C46C30" w:rsidRPr="00135105" w:rsidRDefault="00C46C30" w:rsidP="00C46C30">
      <w:pPr>
        <w:autoSpaceDE w:val="0"/>
        <w:autoSpaceDN w:val="0"/>
        <w:adjustRightInd w:val="0"/>
        <w:spacing w:after="0" w:line="240" w:lineRule="auto"/>
        <w:ind w:left="2112" w:firstLine="720"/>
        <w:rPr>
          <w:rFonts w:ascii="Arial" w:eastAsia="MS Mincho" w:hAnsi="Arial" w:cs="Arial"/>
          <w:sz w:val="20"/>
          <w:szCs w:val="20"/>
          <w:lang w:eastAsia="ja-JP"/>
        </w:rPr>
      </w:pPr>
    </w:p>
    <w:p w:rsidR="00AF11D3" w:rsidRPr="00AF11D3" w:rsidRDefault="00C46C30" w:rsidP="00AF11D3">
      <w:pPr>
        <w:autoSpaceDE w:val="0"/>
        <w:autoSpaceDN w:val="0"/>
        <w:adjustRightInd w:val="0"/>
        <w:spacing w:after="0" w:line="240" w:lineRule="auto"/>
        <w:rPr>
          <w:rFonts w:ascii="Arial" w:hAnsi="Arial" w:cs="Arial"/>
          <w:sz w:val="20"/>
          <w:szCs w:val="20"/>
        </w:rPr>
      </w:pPr>
      <w:r w:rsidRPr="00135105">
        <w:rPr>
          <w:rFonts w:ascii="Arial" w:eastAsia="MS Mincho" w:hAnsi="Arial" w:cs="Arial"/>
          <w:b/>
          <w:i/>
          <w:iCs/>
          <w:sz w:val="20"/>
          <w:szCs w:val="20"/>
          <w:lang w:eastAsia="ja-JP"/>
        </w:rPr>
        <w:t>Programma:</w:t>
      </w:r>
      <w:r w:rsidR="00AF11D3">
        <w:rPr>
          <w:rFonts w:ascii="Arial" w:hAnsi="Arial" w:cs="Arial"/>
          <w:sz w:val="20"/>
          <w:szCs w:val="20"/>
        </w:rPr>
        <w:tab/>
      </w:r>
      <w:r w:rsidR="00AF11D3" w:rsidRPr="00AF11D3">
        <w:rPr>
          <w:rFonts w:ascii="Arial" w:hAnsi="Arial" w:cs="Arial"/>
          <w:sz w:val="20"/>
          <w:szCs w:val="20"/>
        </w:rPr>
        <w:tab/>
      </w:r>
    </w:p>
    <w:p w:rsidR="00AF11D3" w:rsidRDefault="00AF11D3" w:rsidP="00AF11D3">
      <w:pPr>
        <w:spacing w:after="0" w:line="240" w:lineRule="auto"/>
        <w:rPr>
          <w:rFonts w:ascii="Arial" w:hAnsi="Arial" w:cs="Arial"/>
          <w:sz w:val="20"/>
          <w:szCs w:val="20"/>
        </w:rPr>
      </w:pPr>
      <w:r w:rsidRPr="00AF11D3">
        <w:rPr>
          <w:rFonts w:ascii="Arial" w:hAnsi="Arial" w:cs="Arial"/>
          <w:sz w:val="20"/>
          <w:szCs w:val="20"/>
        </w:rPr>
        <w:t>18.00 - 18.30</w:t>
      </w:r>
      <w:r w:rsidRPr="00AF11D3">
        <w:rPr>
          <w:rFonts w:ascii="Arial" w:hAnsi="Arial" w:cs="Arial"/>
          <w:sz w:val="20"/>
          <w:szCs w:val="20"/>
        </w:rPr>
        <w:tab/>
        <w:t>Brood/soep</w:t>
      </w:r>
    </w:p>
    <w:p w:rsidR="000D762D" w:rsidRDefault="000D762D" w:rsidP="00AF11D3">
      <w:pPr>
        <w:spacing w:after="0" w:line="240" w:lineRule="auto"/>
        <w:rPr>
          <w:rFonts w:ascii="Arial" w:hAnsi="Arial" w:cs="Arial"/>
          <w:sz w:val="20"/>
          <w:szCs w:val="20"/>
        </w:rPr>
      </w:pPr>
    </w:p>
    <w:p w:rsidR="000D762D" w:rsidRPr="00AF11D3" w:rsidRDefault="000D762D" w:rsidP="00AF11D3">
      <w:pPr>
        <w:spacing w:after="0" w:line="240" w:lineRule="auto"/>
        <w:rPr>
          <w:rFonts w:ascii="Arial" w:hAnsi="Arial" w:cs="Arial"/>
          <w:sz w:val="20"/>
          <w:szCs w:val="20"/>
        </w:rPr>
      </w:pP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18.30 - 18.45</w:t>
      </w:r>
      <w:r w:rsidRPr="00AF11D3">
        <w:rPr>
          <w:rFonts w:ascii="Arial" w:hAnsi="Arial" w:cs="Arial"/>
          <w:sz w:val="20"/>
          <w:szCs w:val="20"/>
        </w:rPr>
        <w:tab/>
        <w:t>Inleiding</w:t>
      </w:r>
    </w:p>
    <w:p w:rsidR="00AF11D3" w:rsidRDefault="00AF11D3" w:rsidP="00AF11D3">
      <w:pPr>
        <w:spacing w:after="0" w:line="240" w:lineRule="auto"/>
        <w:rPr>
          <w:rFonts w:ascii="Arial" w:hAnsi="Arial" w:cs="Arial"/>
          <w:sz w:val="20"/>
          <w:szCs w:val="20"/>
          <w:lang w:val="en-US"/>
        </w:rPr>
      </w:pPr>
      <w:r w:rsidRPr="00AF11D3">
        <w:rPr>
          <w:rFonts w:ascii="Arial" w:hAnsi="Arial" w:cs="Arial"/>
          <w:sz w:val="20"/>
          <w:szCs w:val="20"/>
        </w:rPr>
        <w:tab/>
      </w:r>
      <w:r>
        <w:rPr>
          <w:rFonts w:ascii="Arial" w:hAnsi="Arial" w:cs="Arial"/>
          <w:sz w:val="20"/>
          <w:szCs w:val="20"/>
        </w:rPr>
        <w:tab/>
      </w:r>
      <w:r w:rsidRPr="00EA50A4">
        <w:rPr>
          <w:rFonts w:ascii="Arial" w:hAnsi="Arial" w:cs="Arial"/>
          <w:sz w:val="20"/>
          <w:szCs w:val="20"/>
          <w:lang w:val="en-US"/>
        </w:rPr>
        <w:t xml:space="preserve">Arthur Smit </w:t>
      </w:r>
      <w:proofErr w:type="spellStart"/>
      <w:r w:rsidRPr="00EA50A4">
        <w:rPr>
          <w:rFonts w:ascii="Arial" w:hAnsi="Arial" w:cs="Arial"/>
          <w:sz w:val="20"/>
          <w:szCs w:val="20"/>
          <w:lang w:val="en-US"/>
        </w:rPr>
        <w:t>longarts</w:t>
      </w:r>
      <w:proofErr w:type="spellEnd"/>
      <w:r w:rsidRPr="00EA50A4">
        <w:rPr>
          <w:rFonts w:ascii="Arial" w:hAnsi="Arial" w:cs="Arial"/>
          <w:sz w:val="20"/>
          <w:szCs w:val="20"/>
          <w:lang w:val="en-US"/>
        </w:rPr>
        <w:t xml:space="preserve"> OLVG, </w:t>
      </w:r>
      <w:proofErr w:type="spellStart"/>
      <w:r w:rsidRPr="00EA50A4">
        <w:rPr>
          <w:rFonts w:ascii="Arial" w:hAnsi="Arial" w:cs="Arial"/>
          <w:sz w:val="20"/>
          <w:szCs w:val="20"/>
          <w:lang w:val="en-US"/>
        </w:rPr>
        <w:t>Joost</w:t>
      </w:r>
      <w:proofErr w:type="spellEnd"/>
      <w:r w:rsidRPr="00EA50A4">
        <w:rPr>
          <w:rFonts w:ascii="Arial" w:hAnsi="Arial" w:cs="Arial"/>
          <w:sz w:val="20"/>
          <w:szCs w:val="20"/>
          <w:lang w:val="en-US"/>
        </w:rPr>
        <w:t xml:space="preserve"> </w:t>
      </w:r>
      <w:proofErr w:type="spellStart"/>
      <w:r w:rsidRPr="00EA50A4">
        <w:rPr>
          <w:rFonts w:ascii="Arial" w:hAnsi="Arial" w:cs="Arial"/>
          <w:sz w:val="20"/>
          <w:szCs w:val="20"/>
          <w:lang w:val="en-US"/>
        </w:rPr>
        <w:t>Knegjens</w:t>
      </w:r>
      <w:proofErr w:type="spellEnd"/>
      <w:r w:rsidRPr="00EA50A4">
        <w:rPr>
          <w:rFonts w:ascii="Arial" w:hAnsi="Arial" w:cs="Arial"/>
          <w:sz w:val="20"/>
          <w:szCs w:val="20"/>
          <w:lang w:val="en-US"/>
        </w:rPr>
        <w:t xml:space="preserve"> </w:t>
      </w:r>
      <w:proofErr w:type="spellStart"/>
      <w:r w:rsidRPr="00EA50A4">
        <w:rPr>
          <w:rFonts w:ascii="Arial" w:hAnsi="Arial" w:cs="Arial"/>
          <w:sz w:val="20"/>
          <w:szCs w:val="20"/>
          <w:lang w:val="en-US"/>
        </w:rPr>
        <w:t>radiotherapeut</w:t>
      </w:r>
      <w:proofErr w:type="spellEnd"/>
      <w:r w:rsidRPr="00EA50A4">
        <w:rPr>
          <w:rFonts w:ascii="Arial" w:hAnsi="Arial" w:cs="Arial"/>
          <w:sz w:val="20"/>
          <w:szCs w:val="20"/>
          <w:lang w:val="en-US"/>
        </w:rPr>
        <w:t xml:space="preserve"> </w:t>
      </w:r>
      <w:proofErr w:type="spellStart"/>
      <w:r w:rsidRPr="00EA50A4">
        <w:rPr>
          <w:rFonts w:ascii="Arial" w:hAnsi="Arial" w:cs="Arial"/>
          <w:sz w:val="20"/>
          <w:szCs w:val="20"/>
          <w:lang w:val="en-US"/>
        </w:rPr>
        <w:t>AvL</w:t>
      </w:r>
      <w:proofErr w:type="spellEnd"/>
    </w:p>
    <w:p w:rsidR="00B5053E" w:rsidRPr="00B5053E" w:rsidRDefault="00B5053E" w:rsidP="00B5053E">
      <w:pPr>
        <w:spacing w:after="0" w:line="240" w:lineRule="auto"/>
        <w:ind w:left="1416"/>
        <w:rPr>
          <w:rFonts w:ascii="Arial" w:hAnsi="Arial" w:cs="Arial"/>
          <w:b/>
          <w:i/>
          <w:sz w:val="20"/>
          <w:szCs w:val="20"/>
        </w:rPr>
      </w:pPr>
      <w:r w:rsidRPr="00B5053E">
        <w:rPr>
          <w:rFonts w:ascii="Arial" w:hAnsi="Arial" w:cs="Arial"/>
          <w:b/>
          <w:i/>
          <w:sz w:val="20"/>
          <w:szCs w:val="20"/>
        </w:rPr>
        <w:t>Doelstellingen van de avond worden besproken. Dit 6</w:t>
      </w:r>
      <w:r w:rsidRPr="00B5053E">
        <w:rPr>
          <w:rFonts w:ascii="Arial" w:hAnsi="Arial" w:cs="Arial"/>
          <w:b/>
          <w:i/>
          <w:sz w:val="20"/>
          <w:szCs w:val="20"/>
          <w:vertAlign w:val="superscript"/>
        </w:rPr>
        <w:t>e</w:t>
      </w:r>
      <w:r w:rsidRPr="00B5053E">
        <w:rPr>
          <w:rFonts w:ascii="Arial" w:hAnsi="Arial" w:cs="Arial"/>
          <w:b/>
          <w:i/>
          <w:sz w:val="20"/>
          <w:szCs w:val="20"/>
        </w:rPr>
        <w:t xml:space="preserve"> longoncologie symposium heeft als overall doel de deskundigheid van behandelaren te vergroten op het gebied van behandeling van NSCLC met radiotherapie. Zowel de theorie als praktijk worden naar voren gebracht.</w:t>
      </w:r>
    </w:p>
    <w:p w:rsidR="00B5053E" w:rsidRPr="00B5053E" w:rsidRDefault="00B5053E" w:rsidP="00AF11D3">
      <w:pPr>
        <w:spacing w:after="0" w:line="240" w:lineRule="auto"/>
        <w:rPr>
          <w:rFonts w:ascii="Arial" w:hAnsi="Arial" w:cs="Arial"/>
          <w:sz w:val="20"/>
          <w:szCs w:val="20"/>
        </w:rPr>
      </w:pPr>
    </w:p>
    <w:p w:rsidR="00B5053E" w:rsidRPr="00B5053E" w:rsidRDefault="00B5053E" w:rsidP="00AF11D3">
      <w:pPr>
        <w:spacing w:after="0" w:line="240" w:lineRule="auto"/>
        <w:rPr>
          <w:rFonts w:ascii="Arial" w:hAnsi="Arial" w:cs="Arial"/>
          <w:sz w:val="20"/>
          <w:szCs w:val="20"/>
        </w:rPr>
      </w:pP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18.45 - 19.15</w:t>
      </w:r>
      <w:r w:rsidRPr="00AF11D3">
        <w:rPr>
          <w:rFonts w:ascii="Arial" w:hAnsi="Arial" w:cs="Arial"/>
          <w:sz w:val="20"/>
          <w:szCs w:val="20"/>
        </w:rPr>
        <w:tab/>
        <w:t>"RT bij longcarcinoom, wat ondergaat een patiënt?"</w:t>
      </w:r>
    </w:p>
    <w:p w:rsidR="00AF11D3" w:rsidRDefault="00AF11D3" w:rsidP="00AF11D3">
      <w:pPr>
        <w:spacing w:after="0" w:line="240" w:lineRule="auto"/>
        <w:rPr>
          <w:rFonts w:ascii="Arial" w:hAnsi="Arial" w:cs="Arial"/>
          <w:sz w:val="20"/>
          <w:szCs w:val="20"/>
        </w:rPr>
      </w:pPr>
      <w:r w:rsidRPr="00AF11D3">
        <w:rPr>
          <w:rFonts w:ascii="Arial" w:hAnsi="Arial" w:cs="Arial"/>
          <w:sz w:val="20"/>
          <w:szCs w:val="20"/>
        </w:rPr>
        <w:tab/>
      </w:r>
      <w:r>
        <w:rPr>
          <w:rFonts w:ascii="Arial" w:hAnsi="Arial" w:cs="Arial"/>
          <w:sz w:val="20"/>
          <w:szCs w:val="20"/>
        </w:rPr>
        <w:tab/>
      </w:r>
      <w:r w:rsidRPr="00AF11D3">
        <w:rPr>
          <w:rFonts w:ascii="Arial" w:hAnsi="Arial" w:cs="Arial"/>
          <w:sz w:val="20"/>
          <w:szCs w:val="20"/>
        </w:rPr>
        <w:t xml:space="preserve">Margriet Kwint, </w:t>
      </w:r>
      <w:proofErr w:type="spellStart"/>
      <w:r w:rsidRPr="00AF11D3">
        <w:rPr>
          <w:rFonts w:ascii="Arial" w:hAnsi="Arial" w:cs="Arial"/>
          <w:sz w:val="20"/>
          <w:szCs w:val="20"/>
        </w:rPr>
        <w:t>physician</w:t>
      </w:r>
      <w:proofErr w:type="spellEnd"/>
      <w:r w:rsidRPr="00AF11D3">
        <w:rPr>
          <w:rFonts w:ascii="Arial" w:hAnsi="Arial" w:cs="Arial"/>
          <w:sz w:val="20"/>
          <w:szCs w:val="20"/>
        </w:rPr>
        <w:t xml:space="preserve"> </w:t>
      </w:r>
      <w:proofErr w:type="spellStart"/>
      <w:r w:rsidRPr="00AF11D3">
        <w:rPr>
          <w:rFonts w:ascii="Arial" w:hAnsi="Arial" w:cs="Arial"/>
          <w:sz w:val="20"/>
          <w:szCs w:val="20"/>
        </w:rPr>
        <w:t>assistant</w:t>
      </w:r>
      <w:proofErr w:type="spellEnd"/>
      <w:r w:rsidRPr="00AF11D3">
        <w:rPr>
          <w:rFonts w:ascii="Arial" w:hAnsi="Arial" w:cs="Arial"/>
          <w:sz w:val="20"/>
          <w:szCs w:val="20"/>
        </w:rPr>
        <w:t xml:space="preserve"> </w:t>
      </w:r>
      <w:proofErr w:type="spellStart"/>
      <w:r w:rsidRPr="00AF11D3">
        <w:rPr>
          <w:rFonts w:ascii="Arial" w:hAnsi="Arial" w:cs="Arial"/>
          <w:sz w:val="20"/>
          <w:szCs w:val="20"/>
        </w:rPr>
        <w:t>AvL</w:t>
      </w:r>
      <w:proofErr w:type="spellEnd"/>
    </w:p>
    <w:p w:rsidR="00B5053E" w:rsidRDefault="00B5053E" w:rsidP="00B5053E">
      <w:pPr>
        <w:spacing w:after="0" w:line="240" w:lineRule="auto"/>
        <w:ind w:left="1416"/>
        <w:rPr>
          <w:rFonts w:ascii="Arial" w:hAnsi="Arial" w:cs="Arial"/>
          <w:sz w:val="20"/>
          <w:szCs w:val="20"/>
        </w:rPr>
      </w:pPr>
      <w:r w:rsidRPr="00B5053E">
        <w:rPr>
          <w:rFonts w:ascii="Arial" w:hAnsi="Arial" w:cs="Arial"/>
          <w:b/>
          <w:i/>
          <w:sz w:val="20"/>
          <w:szCs w:val="20"/>
        </w:rPr>
        <w:t>Doelstelling is het duidelijk naar voren brengen welk traject een NSCLC patiënt in gaat als deze behandelt gaat worden met radiotherapie. Welke hulpverlener heeft welke rol in welk deel van het behandeltraject. Wat kan een patiënt verwachten en hoe kan de hulpverlener daar het best mee omgaan</w:t>
      </w:r>
      <w:r>
        <w:rPr>
          <w:rFonts w:ascii="Arial" w:hAnsi="Arial" w:cs="Arial"/>
          <w:sz w:val="20"/>
          <w:szCs w:val="20"/>
        </w:rPr>
        <w:t>.</w:t>
      </w:r>
    </w:p>
    <w:p w:rsidR="00B5053E" w:rsidRPr="00AF11D3" w:rsidRDefault="00B5053E" w:rsidP="00AF11D3">
      <w:pPr>
        <w:spacing w:after="0" w:line="240" w:lineRule="auto"/>
        <w:rPr>
          <w:rFonts w:ascii="Arial" w:hAnsi="Arial" w:cs="Arial"/>
          <w:sz w:val="20"/>
          <w:szCs w:val="20"/>
        </w:rPr>
      </w:pP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19.15 - 19.45</w:t>
      </w:r>
      <w:r w:rsidRPr="00AF11D3">
        <w:rPr>
          <w:rFonts w:ascii="Arial" w:hAnsi="Arial" w:cs="Arial"/>
          <w:sz w:val="20"/>
          <w:szCs w:val="20"/>
        </w:rPr>
        <w:tab/>
        <w:t>"De grenzen van RT"</w:t>
      </w:r>
    </w:p>
    <w:p w:rsidR="00AF11D3" w:rsidRDefault="00AF11D3" w:rsidP="00AF11D3">
      <w:pPr>
        <w:spacing w:after="0" w:line="240" w:lineRule="auto"/>
        <w:rPr>
          <w:rFonts w:ascii="Arial" w:hAnsi="Arial" w:cs="Arial"/>
          <w:sz w:val="20"/>
          <w:szCs w:val="20"/>
        </w:rPr>
      </w:pPr>
      <w:r w:rsidRPr="00AF11D3">
        <w:rPr>
          <w:rFonts w:ascii="Arial" w:hAnsi="Arial" w:cs="Arial"/>
          <w:sz w:val="20"/>
          <w:szCs w:val="20"/>
        </w:rPr>
        <w:tab/>
      </w:r>
      <w:r>
        <w:rPr>
          <w:rFonts w:ascii="Arial" w:hAnsi="Arial" w:cs="Arial"/>
          <w:sz w:val="20"/>
          <w:szCs w:val="20"/>
        </w:rPr>
        <w:tab/>
      </w:r>
      <w:proofErr w:type="spellStart"/>
      <w:r w:rsidRPr="00AF11D3">
        <w:rPr>
          <w:rFonts w:ascii="Arial" w:hAnsi="Arial" w:cs="Arial"/>
          <w:sz w:val="20"/>
          <w:szCs w:val="20"/>
        </w:rPr>
        <w:t>Judi</w:t>
      </w:r>
      <w:proofErr w:type="spellEnd"/>
      <w:r w:rsidRPr="00AF11D3">
        <w:rPr>
          <w:rFonts w:ascii="Arial" w:hAnsi="Arial" w:cs="Arial"/>
          <w:sz w:val="20"/>
          <w:szCs w:val="20"/>
        </w:rPr>
        <w:t xml:space="preserve"> van </w:t>
      </w:r>
      <w:proofErr w:type="spellStart"/>
      <w:r w:rsidRPr="00AF11D3">
        <w:rPr>
          <w:rFonts w:ascii="Arial" w:hAnsi="Arial" w:cs="Arial"/>
          <w:sz w:val="20"/>
          <w:szCs w:val="20"/>
        </w:rPr>
        <w:t>Diessen</w:t>
      </w:r>
      <w:proofErr w:type="spellEnd"/>
      <w:r w:rsidRPr="00AF11D3">
        <w:rPr>
          <w:rFonts w:ascii="Arial" w:hAnsi="Arial" w:cs="Arial"/>
          <w:sz w:val="20"/>
          <w:szCs w:val="20"/>
        </w:rPr>
        <w:t xml:space="preserve">, radiotherapeut </w:t>
      </w:r>
      <w:proofErr w:type="spellStart"/>
      <w:r w:rsidRPr="00AF11D3">
        <w:rPr>
          <w:rFonts w:ascii="Arial" w:hAnsi="Arial" w:cs="Arial"/>
          <w:sz w:val="20"/>
          <w:szCs w:val="20"/>
        </w:rPr>
        <w:t>AvL</w:t>
      </w:r>
      <w:proofErr w:type="spellEnd"/>
    </w:p>
    <w:p w:rsidR="00B5053E" w:rsidRPr="00B5053E" w:rsidRDefault="00B5053E" w:rsidP="00B5053E">
      <w:pPr>
        <w:spacing w:after="0" w:line="240" w:lineRule="auto"/>
        <w:ind w:left="1416"/>
        <w:rPr>
          <w:rFonts w:ascii="Arial" w:hAnsi="Arial" w:cs="Arial"/>
          <w:b/>
          <w:i/>
          <w:sz w:val="20"/>
          <w:szCs w:val="20"/>
        </w:rPr>
      </w:pPr>
      <w:r w:rsidRPr="00B5053E">
        <w:rPr>
          <w:rFonts w:ascii="Arial" w:hAnsi="Arial" w:cs="Arial"/>
          <w:b/>
          <w:i/>
          <w:sz w:val="20"/>
          <w:szCs w:val="20"/>
        </w:rPr>
        <w:t xml:space="preserve">De </w:t>
      </w:r>
      <w:r>
        <w:rPr>
          <w:rFonts w:ascii="Arial" w:hAnsi="Arial" w:cs="Arial"/>
          <w:b/>
          <w:i/>
          <w:sz w:val="20"/>
          <w:szCs w:val="20"/>
        </w:rPr>
        <w:t xml:space="preserve">doelstelling is de </w:t>
      </w:r>
      <w:r w:rsidRPr="00B5053E">
        <w:rPr>
          <w:rFonts w:ascii="Arial" w:hAnsi="Arial" w:cs="Arial"/>
          <w:b/>
          <w:i/>
          <w:sz w:val="20"/>
          <w:szCs w:val="20"/>
        </w:rPr>
        <w:t>curatieve behandeling bij SRT bij long</w:t>
      </w:r>
      <w:r>
        <w:rPr>
          <w:rFonts w:ascii="Arial" w:hAnsi="Arial" w:cs="Arial"/>
          <w:b/>
          <w:i/>
          <w:sz w:val="20"/>
          <w:szCs w:val="20"/>
        </w:rPr>
        <w:t xml:space="preserve"> te bespreken</w:t>
      </w:r>
      <w:r w:rsidRPr="00B5053E">
        <w:rPr>
          <w:rFonts w:ascii="Arial" w:hAnsi="Arial" w:cs="Arial"/>
          <w:b/>
          <w:i/>
          <w:sz w:val="20"/>
          <w:szCs w:val="20"/>
        </w:rPr>
        <w:t xml:space="preserve">. Tot hoever kun je gaan met SRT? Volume , aantal </w:t>
      </w:r>
      <w:proofErr w:type="spellStart"/>
      <w:r w:rsidRPr="00B5053E">
        <w:rPr>
          <w:rFonts w:ascii="Arial" w:hAnsi="Arial" w:cs="Arial"/>
          <w:b/>
          <w:i/>
          <w:sz w:val="20"/>
          <w:szCs w:val="20"/>
        </w:rPr>
        <w:t>leasies</w:t>
      </w:r>
      <w:proofErr w:type="spellEnd"/>
      <w:r w:rsidRPr="00B5053E">
        <w:rPr>
          <w:rFonts w:ascii="Arial" w:hAnsi="Arial" w:cs="Arial"/>
          <w:b/>
          <w:i/>
          <w:sz w:val="20"/>
          <w:szCs w:val="20"/>
        </w:rPr>
        <w:t xml:space="preserve">, laatste studies, complicaties </w:t>
      </w:r>
      <w:proofErr w:type="spellStart"/>
      <w:r w:rsidRPr="00B5053E">
        <w:rPr>
          <w:rFonts w:ascii="Arial" w:hAnsi="Arial" w:cs="Arial"/>
          <w:b/>
          <w:i/>
          <w:sz w:val="20"/>
          <w:szCs w:val="20"/>
        </w:rPr>
        <w:t>mbt</w:t>
      </w:r>
      <w:proofErr w:type="spellEnd"/>
      <w:r w:rsidRPr="00B5053E">
        <w:rPr>
          <w:rFonts w:ascii="Arial" w:hAnsi="Arial" w:cs="Arial"/>
          <w:b/>
          <w:i/>
          <w:sz w:val="20"/>
          <w:szCs w:val="20"/>
        </w:rPr>
        <w:t xml:space="preserve"> bloedvaten, bronchus. Bot/rib?</w:t>
      </w:r>
    </w:p>
    <w:p w:rsidR="00B5053E" w:rsidRPr="00AF11D3" w:rsidRDefault="00B5053E" w:rsidP="00AF11D3">
      <w:pPr>
        <w:spacing w:after="0" w:line="240" w:lineRule="auto"/>
        <w:rPr>
          <w:rFonts w:ascii="Arial" w:hAnsi="Arial" w:cs="Arial"/>
          <w:sz w:val="20"/>
          <w:szCs w:val="20"/>
        </w:rPr>
      </w:pP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19.45 - 20.15</w:t>
      </w:r>
      <w:r w:rsidRPr="00AF11D3">
        <w:rPr>
          <w:rFonts w:ascii="Arial" w:hAnsi="Arial" w:cs="Arial"/>
          <w:sz w:val="20"/>
          <w:szCs w:val="20"/>
        </w:rPr>
        <w:tab/>
        <w:t>"RT en nieuwe systemische middelen: kans of risico?"</w:t>
      </w:r>
    </w:p>
    <w:p w:rsidR="00AF11D3" w:rsidRDefault="00AF11D3" w:rsidP="00AF11D3">
      <w:pPr>
        <w:spacing w:after="0" w:line="240" w:lineRule="auto"/>
        <w:rPr>
          <w:rFonts w:ascii="Arial" w:hAnsi="Arial" w:cs="Arial"/>
          <w:sz w:val="20"/>
          <w:szCs w:val="20"/>
        </w:rPr>
      </w:pPr>
      <w:r w:rsidRPr="00AF11D3">
        <w:rPr>
          <w:rFonts w:ascii="Arial" w:hAnsi="Arial" w:cs="Arial"/>
          <w:sz w:val="20"/>
          <w:szCs w:val="20"/>
        </w:rPr>
        <w:tab/>
      </w:r>
      <w:r>
        <w:rPr>
          <w:rFonts w:ascii="Arial" w:hAnsi="Arial" w:cs="Arial"/>
          <w:sz w:val="20"/>
          <w:szCs w:val="20"/>
        </w:rPr>
        <w:tab/>
      </w:r>
      <w:r w:rsidRPr="00AF11D3">
        <w:rPr>
          <w:rFonts w:ascii="Arial" w:hAnsi="Arial" w:cs="Arial"/>
          <w:sz w:val="20"/>
          <w:szCs w:val="20"/>
        </w:rPr>
        <w:t xml:space="preserve">José </w:t>
      </w:r>
      <w:proofErr w:type="spellStart"/>
      <w:r w:rsidRPr="00AF11D3">
        <w:rPr>
          <w:rFonts w:ascii="Arial" w:hAnsi="Arial" w:cs="Arial"/>
          <w:sz w:val="20"/>
          <w:szCs w:val="20"/>
        </w:rPr>
        <w:t>Belderbos</w:t>
      </w:r>
      <w:proofErr w:type="spellEnd"/>
      <w:r w:rsidR="00E73690">
        <w:rPr>
          <w:rFonts w:ascii="Arial" w:hAnsi="Arial" w:cs="Arial"/>
          <w:sz w:val="20"/>
          <w:szCs w:val="20"/>
        </w:rPr>
        <w:t xml:space="preserve">, radiotherapeut </w:t>
      </w:r>
      <w:proofErr w:type="spellStart"/>
      <w:r w:rsidR="00E73690">
        <w:rPr>
          <w:rFonts w:ascii="Arial" w:hAnsi="Arial" w:cs="Arial"/>
          <w:sz w:val="20"/>
          <w:szCs w:val="20"/>
        </w:rPr>
        <w:t>AvL</w:t>
      </w:r>
      <w:proofErr w:type="spellEnd"/>
    </w:p>
    <w:p w:rsidR="00B5053E" w:rsidRPr="000D762D" w:rsidRDefault="000D762D" w:rsidP="000D762D">
      <w:pPr>
        <w:spacing w:after="0" w:line="240" w:lineRule="auto"/>
        <w:ind w:left="1416"/>
        <w:rPr>
          <w:rFonts w:ascii="Arial" w:hAnsi="Arial" w:cs="Arial"/>
          <w:b/>
          <w:i/>
          <w:sz w:val="20"/>
          <w:szCs w:val="20"/>
        </w:rPr>
      </w:pPr>
      <w:r>
        <w:rPr>
          <w:rFonts w:ascii="Arial" w:hAnsi="Arial" w:cs="Arial"/>
          <w:b/>
          <w:i/>
          <w:sz w:val="20"/>
          <w:szCs w:val="20"/>
        </w:rPr>
        <w:t>De doelstelling is het bespreken van palliatieve radiotherapie</w:t>
      </w:r>
      <w:r w:rsidR="00B5053E" w:rsidRPr="000D762D">
        <w:rPr>
          <w:rFonts w:ascii="Arial" w:hAnsi="Arial" w:cs="Arial"/>
          <w:b/>
          <w:i/>
          <w:sz w:val="20"/>
          <w:szCs w:val="20"/>
        </w:rPr>
        <w:t xml:space="preserve"> ten tijde van systemische th</w:t>
      </w:r>
      <w:r>
        <w:rPr>
          <w:rFonts w:ascii="Arial" w:hAnsi="Arial" w:cs="Arial"/>
          <w:b/>
          <w:i/>
          <w:sz w:val="20"/>
          <w:szCs w:val="20"/>
        </w:rPr>
        <w:t>erapie</w:t>
      </w:r>
      <w:r w:rsidR="00B5053E" w:rsidRPr="000D762D">
        <w:rPr>
          <w:rFonts w:ascii="Arial" w:hAnsi="Arial" w:cs="Arial"/>
          <w:b/>
          <w:i/>
          <w:sz w:val="20"/>
          <w:szCs w:val="20"/>
        </w:rPr>
        <w:t>, de</w:t>
      </w:r>
      <w:r>
        <w:rPr>
          <w:rFonts w:ascii="Arial" w:hAnsi="Arial" w:cs="Arial"/>
          <w:b/>
          <w:i/>
          <w:sz w:val="20"/>
          <w:szCs w:val="20"/>
        </w:rPr>
        <w:t xml:space="preserve"> does en </w:t>
      </w:r>
      <w:proofErr w:type="spellStart"/>
      <w:r>
        <w:rPr>
          <w:rFonts w:ascii="Arial" w:hAnsi="Arial" w:cs="Arial"/>
          <w:b/>
          <w:i/>
          <w:sz w:val="20"/>
          <w:szCs w:val="20"/>
        </w:rPr>
        <w:t>don’t</w:t>
      </w:r>
      <w:proofErr w:type="spellEnd"/>
      <w:r>
        <w:rPr>
          <w:rFonts w:ascii="Arial" w:hAnsi="Arial" w:cs="Arial"/>
          <w:b/>
          <w:i/>
          <w:sz w:val="20"/>
          <w:szCs w:val="20"/>
        </w:rPr>
        <w:t>. Bv palliatieve radiotherapie</w:t>
      </w:r>
      <w:r w:rsidR="00B5053E" w:rsidRPr="000D762D">
        <w:rPr>
          <w:rFonts w:ascii="Arial" w:hAnsi="Arial" w:cs="Arial"/>
          <w:b/>
          <w:i/>
          <w:sz w:val="20"/>
          <w:szCs w:val="20"/>
        </w:rPr>
        <w:t xml:space="preserve"> en EGFR, </w:t>
      </w:r>
      <w:r>
        <w:rPr>
          <w:rFonts w:ascii="Arial" w:hAnsi="Arial" w:cs="Arial"/>
          <w:b/>
          <w:i/>
          <w:sz w:val="20"/>
          <w:szCs w:val="20"/>
        </w:rPr>
        <w:t xml:space="preserve">ALK, ROS1? chemo, </w:t>
      </w:r>
      <w:proofErr w:type="spellStart"/>
      <w:r>
        <w:rPr>
          <w:rFonts w:ascii="Arial" w:hAnsi="Arial" w:cs="Arial"/>
          <w:b/>
          <w:i/>
          <w:sz w:val="20"/>
          <w:szCs w:val="20"/>
        </w:rPr>
        <w:t>immuno</w:t>
      </w:r>
      <w:proofErr w:type="spellEnd"/>
      <w:r>
        <w:rPr>
          <w:rFonts w:ascii="Arial" w:hAnsi="Arial" w:cs="Arial"/>
          <w:b/>
          <w:i/>
          <w:sz w:val="20"/>
          <w:szCs w:val="20"/>
        </w:rPr>
        <w:t xml:space="preserve"> therapie. </w:t>
      </w:r>
      <w:proofErr w:type="spellStart"/>
      <w:r>
        <w:rPr>
          <w:rFonts w:ascii="Arial" w:hAnsi="Arial" w:cs="Arial"/>
          <w:b/>
          <w:i/>
          <w:sz w:val="20"/>
          <w:szCs w:val="20"/>
        </w:rPr>
        <w:t>Evt</w:t>
      </w:r>
      <w:proofErr w:type="spellEnd"/>
      <w:r>
        <w:rPr>
          <w:rFonts w:ascii="Arial" w:hAnsi="Arial" w:cs="Arial"/>
          <w:b/>
          <w:i/>
          <w:sz w:val="20"/>
          <w:szCs w:val="20"/>
        </w:rPr>
        <w:t xml:space="preserve"> LEMA-trial in combi met radiotherapie</w:t>
      </w:r>
      <w:r w:rsidR="00B5053E" w:rsidRPr="000D762D">
        <w:rPr>
          <w:rFonts w:ascii="Arial" w:hAnsi="Arial" w:cs="Arial"/>
          <w:b/>
          <w:i/>
          <w:sz w:val="20"/>
          <w:szCs w:val="20"/>
        </w:rPr>
        <w:t>,</w:t>
      </w:r>
      <w:r>
        <w:rPr>
          <w:rFonts w:ascii="Arial" w:hAnsi="Arial" w:cs="Arial"/>
          <w:b/>
          <w:i/>
          <w:sz w:val="20"/>
          <w:szCs w:val="20"/>
        </w:rPr>
        <w:t xml:space="preserve"> een blik op</w:t>
      </w:r>
      <w:r w:rsidR="00B5053E" w:rsidRPr="000D762D">
        <w:rPr>
          <w:rFonts w:ascii="Arial" w:hAnsi="Arial" w:cs="Arial"/>
          <w:b/>
          <w:i/>
          <w:sz w:val="20"/>
          <w:szCs w:val="20"/>
        </w:rPr>
        <w:t xml:space="preserve"> de toekomst</w:t>
      </w:r>
      <w:r>
        <w:rPr>
          <w:rFonts w:ascii="Arial" w:hAnsi="Arial" w:cs="Arial"/>
          <w:b/>
          <w:i/>
          <w:sz w:val="20"/>
          <w:szCs w:val="20"/>
        </w:rPr>
        <w:t>.</w:t>
      </w:r>
    </w:p>
    <w:p w:rsidR="00B5053E" w:rsidRPr="00AF11D3" w:rsidRDefault="00B5053E" w:rsidP="00AF11D3">
      <w:pPr>
        <w:spacing w:after="0" w:line="240" w:lineRule="auto"/>
        <w:rPr>
          <w:rFonts w:ascii="Arial" w:hAnsi="Arial" w:cs="Arial"/>
          <w:sz w:val="20"/>
          <w:szCs w:val="20"/>
        </w:rPr>
      </w:pP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20.15 - 20.45</w:t>
      </w:r>
      <w:r w:rsidRPr="00AF11D3">
        <w:rPr>
          <w:rFonts w:ascii="Arial" w:hAnsi="Arial" w:cs="Arial"/>
          <w:sz w:val="20"/>
          <w:szCs w:val="20"/>
        </w:rPr>
        <w:tab/>
        <w:t>Rondleiding/demonstratie intekenen sessie 1</w:t>
      </w: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ab/>
      </w:r>
      <w:r>
        <w:rPr>
          <w:rFonts w:ascii="Arial" w:hAnsi="Arial" w:cs="Arial"/>
          <w:sz w:val="20"/>
          <w:szCs w:val="20"/>
        </w:rPr>
        <w:tab/>
      </w:r>
      <w:r w:rsidRPr="00AF11D3">
        <w:rPr>
          <w:rFonts w:ascii="Arial" w:hAnsi="Arial" w:cs="Arial"/>
          <w:sz w:val="20"/>
          <w:szCs w:val="20"/>
        </w:rPr>
        <w:t xml:space="preserve">Joost </w:t>
      </w:r>
      <w:proofErr w:type="spellStart"/>
      <w:r w:rsidRPr="00AF11D3">
        <w:rPr>
          <w:rFonts w:ascii="Arial" w:hAnsi="Arial" w:cs="Arial"/>
          <w:sz w:val="20"/>
          <w:szCs w:val="20"/>
        </w:rPr>
        <w:t>Knegjens</w:t>
      </w:r>
      <w:proofErr w:type="spellEnd"/>
      <w:r>
        <w:rPr>
          <w:rFonts w:ascii="Arial" w:hAnsi="Arial" w:cs="Arial"/>
          <w:sz w:val="20"/>
          <w:szCs w:val="20"/>
        </w:rPr>
        <w:t xml:space="preserve"> (collegae)</w:t>
      </w:r>
    </w:p>
    <w:p w:rsidR="00AF11D3" w:rsidRPr="00AF11D3" w:rsidRDefault="00AF11D3" w:rsidP="00AF11D3">
      <w:pPr>
        <w:spacing w:after="0" w:line="240" w:lineRule="auto"/>
        <w:rPr>
          <w:rFonts w:ascii="Arial" w:hAnsi="Arial" w:cs="Arial"/>
          <w:sz w:val="20"/>
          <w:szCs w:val="20"/>
        </w:rPr>
      </w:pPr>
      <w:r w:rsidRPr="00AF11D3">
        <w:rPr>
          <w:rFonts w:ascii="Arial" w:hAnsi="Arial" w:cs="Arial"/>
          <w:sz w:val="20"/>
          <w:szCs w:val="20"/>
        </w:rPr>
        <w:t>20.45 - 21.15</w:t>
      </w:r>
      <w:r w:rsidRPr="00AF11D3">
        <w:rPr>
          <w:rFonts w:ascii="Arial" w:hAnsi="Arial" w:cs="Arial"/>
          <w:sz w:val="20"/>
          <w:szCs w:val="20"/>
        </w:rPr>
        <w:tab/>
        <w:t>Rondleiding</w:t>
      </w:r>
      <w:r>
        <w:rPr>
          <w:rFonts w:ascii="Arial" w:hAnsi="Arial" w:cs="Arial"/>
          <w:sz w:val="20"/>
          <w:szCs w:val="20"/>
        </w:rPr>
        <w:t>/demonstratie intekenen sessie 2</w:t>
      </w:r>
    </w:p>
    <w:p w:rsidR="00AF11D3" w:rsidRDefault="00AF11D3" w:rsidP="00AF11D3">
      <w:pPr>
        <w:spacing w:after="0" w:line="240" w:lineRule="auto"/>
        <w:rPr>
          <w:rFonts w:ascii="Arial" w:hAnsi="Arial" w:cs="Arial"/>
          <w:sz w:val="20"/>
          <w:szCs w:val="20"/>
        </w:rPr>
      </w:pPr>
      <w:r w:rsidRPr="00AF11D3">
        <w:rPr>
          <w:rFonts w:ascii="Arial" w:hAnsi="Arial" w:cs="Arial"/>
          <w:sz w:val="20"/>
          <w:szCs w:val="20"/>
        </w:rPr>
        <w:tab/>
      </w:r>
      <w:r>
        <w:rPr>
          <w:rFonts w:ascii="Arial" w:hAnsi="Arial" w:cs="Arial"/>
          <w:sz w:val="20"/>
          <w:szCs w:val="20"/>
        </w:rPr>
        <w:tab/>
      </w:r>
      <w:r w:rsidRPr="00AF11D3">
        <w:rPr>
          <w:rFonts w:ascii="Arial" w:hAnsi="Arial" w:cs="Arial"/>
          <w:sz w:val="20"/>
          <w:szCs w:val="20"/>
        </w:rPr>
        <w:t xml:space="preserve">Joost </w:t>
      </w:r>
      <w:proofErr w:type="spellStart"/>
      <w:r w:rsidRPr="00AF11D3">
        <w:rPr>
          <w:rFonts w:ascii="Arial" w:hAnsi="Arial" w:cs="Arial"/>
          <w:sz w:val="20"/>
          <w:szCs w:val="20"/>
        </w:rPr>
        <w:t>Knegjens</w:t>
      </w:r>
      <w:proofErr w:type="spellEnd"/>
      <w:r>
        <w:rPr>
          <w:rFonts w:ascii="Arial" w:hAnsi="Arial" w:cs="Arial"/>
          <w:sz w:val="20"/>
          <w:szCs w:val="20"/>
        </w:rPr>
        <w:t xml:space="preserve"> (collegae)</w:t>
      </w:r>
    </w:p>
    <w:p w:rsidR="000D762D" w:rsidRPr="000D762D" w:rsidRDefault="000D762D" w:rsidP="000D762D">
      <w:pPr>
        <w:spacing w:after="0" w:line="240" w:lineRule="auto"/>
        <w:ind w:left="1416"/>
        <w:rPr>
          <w:rFonts w:ascii="Arial" w:hAnsi="Arial" w:cs="Arial"/>
          <w:b/>
          <w:i/>
          <w:sz w:val="20"/>
          <w:szCs w:val="20"/>
        </w:rPr>
      </w:pPr>
      <w:r w:rsidRPr="000D762D">
        <w:rPr>
          <w:rFonts w:ascii="Arial" w:hAnsi="Arial" w:cs="Arial"/>
          <w:b/>
          <w:i/>
          <w:sz w:val="20"/>
          <w:szCs w:val="20"/>
        </w:rPr>
        <w:t>D</w:t>
      </w:r>
      <w:r>
        <w:rPr>
          <w:rFonts w:ascii="Arial" w:hAnsi="Arial" w:cs="Arial"/>
          <w:b/>
          <w:i/>
          <w:sz w:val="20"/>
          <w:szCs w:val="20"/>
        </w:rPr>
        <w:t>e d</w:t>
      </w:r>
      <w:r w:rsidRPr="000D762D">
        <w:rPr>
          <w:rFonts w:ascii="Arial" w:hAnsi="Arial" w:cs="Arial"/>
          <w:b/>
          <w:i/>
          <w:sz w:val="20"/>
          <w:szCs w:val="20"/>
        </w:rPr>
        <w:t>oelstelling is in de praktijk zien</w:t>
      </w:r>
      <w:r>
        <w:rPr>
          <w:rFonts w:ascii="Arial" w:hAnsi="Arial" w:cs="Arial"/>
          <w:b/>
          <w:i/>
          <w:sz w:val="20"/>
          <w:szCs w:val="20"/>
        </w:rPr>
        <w:t>/”ervaren”</w:t>
      </w:r>
      <w:r w:rsidRPr="000D762D">
        <w:rPr>
          <w:rFonts w:ascii="Arial" w:hAnsi="Arial" w:cs="Arial"/>
          <w:b/>
          <w:i/>
          <w:sz w:val="20"/>
          <w:szCs w:val="20"/>
        </w:rPr>
        <w:t xml:space="preserve"> wat een patiënt meemaak </w:t>
      </w:r>
      <w:proofErr w:type="spellStart"/>
      <w:r w:rsidRPr="000D762D">
        <w:rPr>
          <w:rFonts w:ascii="Arial" w:hAnsi="Arial" w:cs="Arial"/>
          <w:b/>
          <w:i/>
          <w:sz w:val="20"/>
          <w:szCs w:val="20"/>
        </w:rPr>
        <w:t>dmv</w:t>
      </w:r>
      <w:proofErr w:type="spellEnd"/>
      <w:r w:rsidRPr="000D762D">
        <w:rPr>
          <w:rFonts w:ascii="Arial" w:hAnsi="Arial" w:cs="Arial"/>
          <w:b/>
          <w:i/>
          <w:sz w:val="20"/>
          <w:szCs w:val="20"/>
        </w:rPr>
        <w:t xml:space="preserve"> een rondleiding op de radiotherapie afdeling en een demonstratie van het intekenen van een patiënt.</w:t>
      </w:r>
    </w:p>
    <w:p w:rsidR="000D762D" w:rsidRPr="00AF11D3" w:rsidRDefault="000D762D" w:rsidP="00AF11D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AF11D3" w:rsidRPr="00AF11D3" w:rsidRDefault="00AF11D3" w:rsidP="00AF11D3">
      <w:pPr>
        <w:spacing w:after="0" w:line="240" w:lineRule="auto"/>
        <w:rPr>
          <w:rFonts w:ascii="Arial" w:hAnsi="Arial" w:cs="Arial"/>
          <w:sz w:val="20"/>
          <w:szCs w:val="20"/>
        </w:rPr>
      </w:pPr>
      <w:r>
        <w:rPr>
          <w:rFonts w:ascii="Arial" w:hAnsi="Arial" w:cs="Arial"/>
          <w:sz w:val="20"/>
          <w:szCs w:val="20"/>
        </w:rPr>
        <w:t>21.15</w:t>
      </w:r>
      <w:r w:rsidRPr="00AF11D3">
        <w:rPr>
          <w:rFonts w:ascii="Arial" w:hAnsi="Arial" w:cs="Arial"/>
          <w:sz w:val="20"/>
          <w:szCs w:val="20"/>
        </w:rPr>
        <w:t xml:space="preserve"> - 21.30</w:t>
      </w:r>
      <w:r w:rsidRPr="00AF11D3">
        <w:rPr>
          <w:rFonts w:ascii="Arial" w:hAnsi="Arial" w:cs="Arial"/>
          <w:sz w:val="20"/>
          <w:szCs w:val="20"/>
        </w:rPr>
        <w:tab/>
        <w:t>Discussie/afsluiting/borrel</w:t>
      </w:r>
    </w:p>
    <w:p w:rsidR="003538E2" w:rsidRPr="00EA50A4" w:rsidRDefault="00AF11D3" w:rsidP="00AF11D3">
      <w:pPr>
        <w:spacing w:after="0" w:line="240" w:lineRule="auto"/>
        <w:rPr>
          <w:rFonts w:ascii="Arial" w:hAnsi="Arial" w:cs="Arial"/>
          <w:lang w:val="en-US"/>
        </w:rPr>
      </w:pPr>
      <w:r w:rsidRPr="00AF11D3">
        <w:rPr>
          <w:rFonts w:ascii="Arial" w:hAnsi="Arial" w:cs="Arial"/>
          <w:sz w:val="20"/>
          <w:szCs w:val="20"/>
        </w:rPr>
        <w:tab/>
      </w:r>
      <w:r>
        <w:rPr>
          <w:rFonts w:ascii="Arial" w:hAnsi="Arial" w:cs="Arial"/>
          <w:sz w:val="20"/>
          <w:szCs w:val="20"/>
        </w:rPr>
        <w:tab/>
      </w:r>
      <w:r w:rsidRPr="00EA50A4">
        <w:rPr>
          <w:rFonts w:ascii="Arial" w:hAnsi="Arial" w:cs="Arial"/>
          <w:sz w:val="20"/>
          <w:szCs w:val="20"/>
          <w:lang w:val="en-US"/>
        </w:rPr>
        <w:t xml:space="preserve">Arthur Smit </w:t>
      </w:r>
      <w:proofErr w:type="spellStart"/>
      <w:r w:rsidRPr="00EA50A4">
        <w:rPr>
          <w:rFonts w:ascii="Arial" w:hAnsi="Arial" w:cs="Arial"/>
          <w:sz w:val="20"/>
          <w:szCs w:val="20"/>
          <w:lang w:val="en-US"/>
        </w:rPr>
        <w:t>longarts</w:t>
      </w:r>
      <w:proofErr w:type="spellEnd"/>
      <w:r w:rsidRPr="00EA50A4">
        <w:rPr>
          <w:rFonts w:ascii="Arial" w:hAnsi="Arial" w:cs="Arial"/>
          <w:sz w:val="20"/>
          <w:szCs w:val="20"/>
          <w:lang w:val="en-US"/>
        </w:rPr>
        <w:t xml:space="preserve"> OLVG, </w:t>
      </w:r>
      <w:proofErr w:type="spellStart"/>
      <w:r w:rsidRPr="00EA50A4">
        <w:rPr>
          <w:rFonts w:ascii="Arial" w:hAnsi="Arial" w:cs="Arial"/>
          <w:sz w:val="20"/>
          <w:szCs w:val="20"/>
          <w:lang w:val="en-US"/>
        </w:rPr>
        <w:t>Joost</w:t>
      </w:r>
      <w:proofErr w:type="spellEnd"/>
      <w:r w:rsidRPr="00EA50A4">
        <w:rPr>
          <w:rFonts w:ascii="Arial" w:hAnsi="Arial" w:cs="Arial"/>
          <w:sz w:val="20"/>
          <w:szCs w:val="20"/>
          <w:lang w:val="en-US"/>
        </w:rPr>
        <w:t xml:space="preserve"> </w:t>
      </w:r>
      <w:proofErr w:type="spellStart"/>
      <w:r w:rsidRPr="00EA50A4">
        <w:rPr>
          <w:rFonts w:ascii="Arial" w:hAnsi="Arial" w:cs="Arial"/>
          <w:sz w:val="20"/>
          <w:szCs w:val="20"/>
          <w:lang w:val="en-US"/>
        </w:rPr>
        <w:t>Knegjens</w:t>
      </w:r>
      <w:proofErr w:type="spellEnd"/>
      <w:r w:rsidRPr="00EA50A4">
        <w:rPr>
          <w:rFonts w:ascii="Arial" w:hAnsi="Arial" w:cs="Arial"/>
          <w:sz w:val="20"/>
          <w:szCs w:val="20"/>
          <w:lang w:val="en-US"/>
        </w:rPr>
        <w:t xml:space="preserve"> </w:t>
      </w:r>
      <w:proofErr w:type="spellStart"/>
      <w:r w:rsidRPr="00EA50A4">
        <w:rPr>
          <w:rFonts w:ascii="Arial" w:hAnsi="Arial" w:cs="Arial"/>
          <w:sz w:val="20"/>
          <w:szCs w:val="20"/>
          <w:lang w:val="en-US"/>
        </w:rPr>
        <w:t>radiotherapeut</w:t>
      </w:r>
      <w:proofErr w:type="spellEnd"/>
      <w:r w:rsidRPr="00EA50A4">
        <w:rPr>
          <w:rFonts w:ascii="Arial" w:hAnsi="Arial" w:cs="Arial"/>
          <w:sz w:val="20"/>
          <w:szCs w:val="20"/>
          <w:lang w:val="en-US"/>
        </w:rPr>
        <w:t xml:space="preserve"> </w:t>
      </w:r>
      <w:proofErr w:type="spellStart"/>
      <w:r w:rsidRPr="00EA50A4">
        <w:rPr>
          <w:rFonts w:ascii="Arial" w:hAnsi="Arial" w:cs="Arial"/>
          <w:sz w:val="20"/>
          <w:szCs w:val="20"/>
          <w:lang w:val="en-US"/>
        </w:rPr>
        <w:t>AvL</w:t>
      </w:r>
      <w:proofErr w:type="spellEnd"/>
    </w:p>
    <w:p w:rsidR="007D1C1C" w:rsidRPr="000D762D" w:rsidRDefault="000D762D" w:rsidP="00135105">
      <w:pPr>
        <w:spacing w:after="0" w:line="240" w:lineRule="auto"/>
        <w:rPr>
          <w:rFonts w:ascii="Arial" w:hAnsi="Arial" w:cs="Arial"/>
          <w:b/>
          <w:i/>
          <w:sz w:val="20"/>
        </w:rPr>
      </w:pPr>
      <w:r>
        <w:rPr>
          <w:rFonts w:ascii="Arial" w:hAnsi="Arial" w:cs="Arial"/>
        </w:rPr>
        <w:tab/>
      </w:r>
      <w:r>
        <w:rPr>
          <w:rFonts w:ascii="Arial" w:hAnsi="Arial" w:cs="Arial"/>
        </w:rPr>
        <w:tab/>
      </w:r>
      <w:r w:rsidRPr="000D762D">
        <w:rPr>
          <w:rFonts w:ascii="Arial" w:hAnsi="Arial" w:cs="Arial"/>
          <w:b/>
          <w:i/>
          <w:sz w:val="20"/>
        </w:rPr>
        <w:t xml:space="preserve">Doelstelling is een korte samenvatting </w:t>
      </w:r>
      <w:r>
        <w:rPr>
          <w:rFonts w:ascii="Arial" w:hAnsi="Arial" w:cs="Arial"/>
          <w:b/>
          <w:i/>
          <w:sz w:val="20"/>
        </w:rPr>
        <w:t xml:space="preserve">meegeven </w:t>
      </w:r>
      <w:r w:rsidRPr="000D762D">
        <w:rPr>
          <w:rFonts w:ascii="Arial" w:hAnsi="Arial" w:cs="Arial"/>
          <w:b/>
          <w:i/>
          <w:sz w:val="20"/>
        </w:rPr>
        <w:t>met kernboodschappen.</w:t>
      </w:r>
    </w:p>
    <w:p w:rsidR="000D762D" w:rsidRPr="000D762D" w:rsidRDefault="000D762D">
      <w:pPr>
        <w:spacing w:after="0" w:line="240" w:lineRule="auto"/>
        <w:rPr>
          <w:rFonts w:ascii="Arial" w:hAnsi="Arial" w:cs="Arial"/>
          <w:b/>
          <w:i/>
        </w:rPr>
      </w:pPr>
    </w:p>
    <w:sectPr w:rsidR="000D762D" w:rsidRPr="000D762D" w:rsidSect="001C5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8FB"/>
    <w:multiLevelType w:val="hybridMultilevel"/>
    <w:tmpl w:val="C4044DBE"/>
    <w:lvl w:ilvl="0" w:tplc="5E6489B8">
      <w:start w:val="9713"/>
      <w:numFmt w:val="bullet"/>
      <w:lvlText w:val="-"/>
      <w:lvlJc w:val="left"/>
      <w:pPr>
        <w:ind w:left="3195" w:hanging="360"/>
      </w:pPr>
      <w:rPr>
        <w:rFonts w:ascii="Arial" w:eastAsia="MS Mincho" w:hAnsi="Aria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F"/>
    <w:rsid w:val="00026B76"/>
    <w:rsid w:val="00092DBD"/>
    <w:rsid w:val="000D762D"/>
    <w:rsid w:val="001046C9"/>
    <w:rsid w:val="00116789"/>
    <w:rsid w:val="00135105"/>
    <w:rsid w:val="001871D3"/>
    <w:rsid w:val="001C559E"/>
    <w:rsid w:val="001E4107"/>
    <w:rsid w:val="001F74DE"/>
    <w:rsid w:val="002366F2"/>
    <w:rsid w:val="00305B1A"/>
    <w:rsid w:val="003538E2"/>
    <w:rsid w:val="003556E6"/>
    <w:rsid w:val="0039300E"/>
    <w:rsid w:val="004822D6"/>
    <w:rsid w:val="004D54E6"/>
    <w:rsid w:val="0052591F"/>
    <w:rsid w:val="00554AD3"/>
    <w:rsid w:val="005556CD"/>
    <w:rsid w:val="005C1361"/>
    <w:rsid w:val="006A3691"/>
    <w:rsid w:val="007B53D9"/>
    <w:rsid w:val="007D1C1C"/>
    <w:rsid w:val="00976203"/>
    <w:rsid w:val="009A37A8"/>
    <w:rsid w:val="00A540BD"/>
    <w:rsid w:val="00A62941"/>
    <w:rsid w:val="00A67CC0"/>
    <w:rsid w:val="00AF11D3"/>
    <w:rsid w:val="00B5053E"/>
    <w:rsid w:val="00C41521"/>
    <w:rsid w:val="00C46C30"/>
    <w:rsid w:val="00CA5583"/>
    <w:rsid w:val="00CA7471"/>
    <w:rsid w:val="00CF144B"/>
    <w:rsid w:val="00CF3515"/>
    <w:rsid w:val="00E537D9"/>
    <w:rsid w:val="00E657F5"/>
    <w:rsid w:val="00E73690"/>
    <w:rsid w:val="00EA50A4"/>
    <w:rsid w:val="00EC0B8B"/>
    <w:rsid w:val="00F05B67"/>
    <w:rsid w:val="00FD0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53D9"/>
    <w:rPr>
      <w:color w:val="0000FF"/>
      <w:u w:val="single"/>
    </w:rPr>
  </w:style>
  <w:style w:type="paragraph" w:styleId="BalloonText">
    <w:name w:val="Balloon Text"/>
    <w:basedOn w:val="Normal"/>
    <w:link w:val="BalloonTextChar"/>
    <w:uiPriority w:val="99"/>
    <w:semiHidden/>
    <w:unhideWhenUsed/>
    <w:rsid w:val="00EA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53D9"/>
    <w:rPr>
      <w:color w:val="0000FF"/>
      <w:u w:val="single"/>
    </w:rPr>
  </w:style>
  <w:style w:type="paragraph" w:styleId="BalloonText">
    <w:name w:val="Balloon Text"/>
    <w:basedOn w:val="Normal"/>
    <w:link w:val="BalloonTextChar"/>
    <w:uiPriority w:val="99"/>
    <w:semiHidden/>
    <w:unhideWhenUsed/>
    <w:rsid w:val="00EA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nl/url?sa=i&amp;rct=j&amp;q=&amp;esrc=s&amp;source=images&amp;cd=&amp;cad=rja&amp;uact=8&amp;ved=0ahUKEwi-w6zbg6LTAhVTkRQKHf-XAz8QjRwIBw&amp;url=http://www.gezondheidszorgbanen.nl/top-werkgevers/antoni-van-leeuwenhoek-ziekenhuis-nki-avl-134.html&amp;psig=AFQjCNHsHzchw7mUKbAg5-VNHdObrr5YMw&amp;ust=14921932864207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coline.nl" TargetMode="External"/><Relationship Id="rId4" Type="http://schemas.openxmlformats.org/officeDocument/2006/relationships/settings" Target="settings.xml"/><Relationship Id="rId9" Type="http://schemas.openxmlformats.org/officeDocument/2006/relationships/hyperlink" Target="https://www.google.nl/url?sa=i&amp;rct=j&amp;q=&amp;esrc=s&amp;frm=1&amp;source=images&amp;cd=&amp;cad=rja&amp;uact=8&amp;ved=0ahUKEwjglPXimfLKAhXI_w4KHfLCAEMQjRwIBw&amp;url=https%3A%2F%2Fwww.olvg.nl%2Fover_het_olvg%2Fwie_zijn_we%2Fprofiel_van_olvg&amp;bvm=bv.114195076,d.ZWU&amp;psig=AFQjCNGcKkzsfwHrlTQ9Im0WnFQDlcYJCw&amp;ust=1455365650865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Pfizer Inc</Company>
  <LinksUpToDate>false</LinksUpToDate>
  <CharactersWithSpaces>2605</CharactersWithSpaces>
  <SharedDoc>false</SharedDoc>
  <HLinks>
    <vt:vector size="12" baseType="variant">
      <vt:variant>
        <vt:i4>7077974</vt:i4>
      </vt:variant>
      <vt:variant>
        <vt:i4>3</vt:i4>
      </vt:variant>
      <vt:variant>
        <vt:i4>0</vt:i4>
      </vt:variant>
      <vt:variant>
        <vt:i4>5</vt:i4>
      </vt:variant>
      <vt:variant>
        <vt:lpwstr>https://www.google.nl/url?sa=i&amp;rct=j&amp;q=&amp;esrc=s&amp;frm=1&amp;source=images&amp;cd=&amp;cad=rja&amp;uact=8&amp;ved=0ahUKEwjglPXimfLKAhXI_w4KHfLCAEMQjRwIBw&amp;url=https%3A%2F%2Fwww.olvg.nl%2Fover_het_olvg%2Fwie_zijn_we%2Fprofiel_van_olvg&amp;bvm=bv.114195076,d.ZWU&amp;psig=AFQjCNGcKkzsfwHrlTQ9Im0WnFQDlcYJCw&amp;ust=1455365650865351</vt:lpwstr>
      </vt:variant>
      <vt:variant>
        <vt:lpwstr/>
      </vt:variant>
      <vt:variant>
        <vt:i4>7471141</vt:i4>
      </vt:variant>
      <vt:variant>
        <vt:i4>-1</vt:i4>
      </vt:variant>
      <vt:variant>
        <vt:i4>1032</vt:i4>
      </vt:variant>
      <vt:variant>
        <vt:i4>4</vt:i4>
      </vt:variant>
      <vt:variant>
        <vt:lpwstr>http://www.google.nl/url?sa=i&amp;rct=j&amp;q=&amp;esrc=s&amp;source=images&amp;cd=&amp;cad=rja&amp;uact=8&amp;ved=0ahUKEwi-w6zbg6LTAhVTkRQKHf-XAz8QjRwIBw&amp;url=http://www.gezondheidszorgbanen.nl/top-werkgevers/antoni-van-leeuwenhoek-ziekenhuis-nki-avl-134.html&amp;psig=AFQjCNHsHzchw7mUKbAg5-VNHdObrr5YMw&amp;ust=1492193286420721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lesaged</dc:creator>
  <cp:lastModifiedBy>Lesage, Desiree</cp:lastModifiedBy>
  <cp:revision>2</cp:revision>
  <dcterms:created xsi:type="dcterms:W3CDTF">2017-04-19T18:55:00Z</dcterms:created>
  <dcterms:modified xsi:type="dcterms:W3CDTF">2017-04-19T18:55:00Z</dcterms:modified>
</cp:coreProperties>
</file>